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CE" w:rsidRPr="00DD055D" w:rsidRDefault="009D6CCE" w:rsidP="009D6CCE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FE75F8" w:rsidRPr="00DD055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DD055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DD055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DD055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DD055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DD05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DD055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DD055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от </w:t>
      </w:r>
      <w:r w:rsidR="006C15BC" w:rsidRPr="00DD055D">
        <w:rPr>
          <w:rFonts w:ascii="Times New Roman" w:eastAsia="Times New Roman" w:hAnsi="Times New Roman" w:cs="Times New Roman"/>
          <w:color w:val="auto"/>
        </w:rPr>
        <w:t xml:space="preserve">__________ </w:t>
      </w:r>
      <w:r w:rsidR="0033605E" w:rsidRPr="00DD055D">
        <w:rPr>
          <w:rFonts w:ascii="Times New Roman" w:eastAsia="Times New Roman" w:hAnsi="Times New Roman" w:cs="Times New Roman"/>
          <w:color w:val="auto"/>
        </w:rPr>
        <w:t>202</w:t>
      </w:r>
      <w:r w:rsidR="009027E8">
        <w:rPr>
          <w:rFonts w:ascii="Times New Roman" w:eastAsia="Times New Roman" w:hAnsi="Times New Roman" w:cs="Times New Roman"/>
          <w:color w:val="auto"/>
        </w:rPr>
        <w:t>4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г.</w:t>
      </w:r>
      <w:r w:rsidRPr="00DD05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6C15BC" w:rsidRPr="00DD055D">
        <w:rPr>
          <w:rFonts w:ascii="Times New Roman" w:eastAsia="Times New Roman" w:hAnsi="Times New Roman" w:cs="Times New Roman"/>
          <w:color w:val="auto"/>
        </w:rPr>
        <w:t>___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</w:t>
      </w:r>
      <w:r w:rsidRPr="00DD055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DD055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DD055D" w:rsidRDefault="000C564E" w:rsidP="000C564E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C564E" w:rsidRPr="00DD055D" w:rsidRDefault="000C564E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DD055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C564E" w:rsidRPr="009027E8" w:rsidRDefault="006C1F24" w:rsidP="000C564E">
      <w:pPr>
        <w:jc w:val="center"/>
        <w:rPr>
          <w:rFonts w:ascii="Times New Roman" w:hAnsi="Times New Roman" w:cs="Times New Roman"/>
          <w:b/>
          <w:color w:val="auto"/>
        </w:rPr>
      </w:pPr>
      <w:r w:rsidRPr="009027E8">
        <w:rPr>
          <w:rFonts w:ascii="Times New Roman" w:eastAsia="Times New Roman" w:hAnsi="Times New Roman" w:cs="Times New Roman"/>
          <w:b/>
          <w:color w:val="auto"/>
        </w:rPr>
        <w:t xml:space="preserve">на земельном участке с кадастровым номером </w:t>
      </w:r>
      <w:r w:rsidR="009027E8" w:rsidRPr="009027E8">
        <w:rPr>
          <w:rFonts w:ascii="Times New Roman" w:hAnsi="Times New Roman" w:cs="Times New Roman"/>
          <w:b/>
          <w:color w:val="auto"/>
        </w:rPr>
        <w:t>85:04:040103:72</w:t>
      </w:r>
    </w:p>
    <w:p w:rsidR="008460F0" w:rsidRPr="006C1F24" w:rsidRDefault="008460F0" w:rsidP="000C56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6A07AC" w:rsidRPr="00DD055D" w:rsidRDefault="006A07AC" w:rsidP="006A07AC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результатах общественных обсуждений, руководствуясь </w:t>
      </w:r>
      <w:proofErr w:type="gramStart"/>
      <w:r w:rsidRPr="00DD055D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Pr="00DD055D">
        <w:rPr>
          <w:rFonts w:ascii="Times New Roman" w:eastAsia="Times New Roman" w:hAnsi="Times New Roman" w:cs="Times New Roman"/>
          <w:color w:val="auto"/>
        </w:rPr>
        <w:t>. 4, 5 ст. 40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6A07AC" w:rsidRPr="00DD055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DD055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6A07AC" w:rsidRPr="00DD055D" w:rsidRDefault="006A07AC" w:rsidP="006A07AC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A07AC" w:rsidRPr="00DD055D" w:rsidRDefault="006A07AC" w:rsidP="002C4B2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Style w:val="blk"/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Предоставить </w:t>
      </w:r>
      <w:r w:rsidR="009027E8">
        <w:rPr>
          <w:rFonts w:ascii="Times New Roman" w:eastAsia="Times New Roman" w:hAnsi="Times New Roman" w:cs="Times New Roman"/>
          <w:color w:val="auto"/>
        </w:rPr>
        <w:t>ООО «</w:t>
      </w:r>
      <w:proofErr w:type="spellStart"/>
      <w:r w:rsidR="009027E8">
        <w:rPr>
          <w:rFonts w:ascii="Times New Roman" w:eastAsia="Times New Roman" w:hAnsi="Times New Roman" w:cs="Times New Roman"/>
          <w:color w:val="auto"/>
        </w:rPr>
        <w:t>Промавто</w:t>
      </w:r>
      <w:proofErr w:type="spellEnd"/>
      <w:r w:rsidR="009027E8">
        <w:rPr>
          <w:rFonts w:ascii="Times New Roman" w:eastAsia="Times New Roman" w:hAnsi="Times New Roman" w:cs="Times New Roman"/>
          <w:color w:val="auto"/>
        </w:rPr>
        <w:t>»</w:t>
      </w:r>
      <w:r w:rsidR="001A5E42" w:rsidRPr="00DD055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D055D">
        <w:rPr>
          <w:rFonts w:ascii="Times New Roman" w:eastAsia="Times New Roman" w:hAnsi="Times New Roman" w:cs="Times New Roman"/>
          <w:color w:val="auto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2C4B23" w:rsidRPr="00DD055D">
        <w:rPr>
          <w:rFonts w:ascii="Times New Roman" w:eastAsia="Times New Roman" w:hAnsi="Times New Roman" w:cs="Times New Roman"/>
          <w:color w:val="auto"/>
        </w:rPr>
        <w:t xml:space="preserve"> </w:t>
      </w:r>
      <w:r w:rsidR="009D6CCE" w:rsidRPr="00DD055D">
        <w:rPr>
          <w:rFonts w:ascii="Times New Roman" w:eastAsia="Times New Roman" w:hAnsi="Times New Roman" w:cs="Times New Roman"/>
          <w:color w:val="auto"/>
        </w:rPr>
        <w:t xml:space="preserve">на 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земельном участке с кадастровым номером </w:t>
      </w:r>
      <w:r w:rsidR="002C4B23" w:rsidRPr="00DD055D">
        <w:rPr>
          <w:rFonts w:ascii="Times New Roman" w:hAnsi="Times New Roman" w:cs="Times New Roman"/>
          <w:color w:val="auto"/>
        </w:rPr>
        <w:t>85:04:</w:t>
      </w:r>
      <w:r w:rsidR="009027E8">
        <w:rPr>
          <w:rFonts w:ascii="Times New Roman" w:hAnsi="Times New Roman" w:cs="Times New Roman"/>
          <w:color w:val="auto"/>
        </w:rPr>
        <w:t>040103</w:t>
      </w:r>
      <w:r w:rsidR="002C4B23" w:rsidRPr="00DD055D">
        <w:rPr>
          <w:rFonts w:ascii="Times New Roman" w:hAnsi="Times New Roman" w:cs="Times New Roman"/>
          <w:color w:val="auto"/>
        </w:rPr>
        <w:t>:</w:t>
      </w:r>
      <w:r w:rsidR="009027E8">
        <w:rPr>
          <w:rFonts w:ascii="Times New Roman" w:hAnsi="Times New Roman" w:cs="Times New Roman"/>
          <w:color w:val="auto"/>
        </w:rPr>
        <w:t>72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расположенном по адресу: Иркутская область, Нукутский район, </w:t>
      </w:r>
      <w:r w:rsidR="009027E8">
        <w:rPr>
          <w:rFonts w:ascii="Times New Roman" w:eastAsia="Times New Roman" w:hAnsi="Times New Roman" w:cs="Times New Roman"/>
          <w:color w:val="auto"/>
        </w:rPr>
        <w:t>п. Новонукутский</w:t>
      </w:r>
      <w:r w:rsidR="00F809F6">
        <w:rPr>
          <w:rFonts w:ascii="Times New Roman" w:eastAsia="Times New Roman" w:hAnsi="Times New Roman" w:cs="Times New Roman"/>
          <w:color w:val="auto"/>
        </w:rPr>
        <w:t xml:space="preserve">, ул. </w:t>
      </w:r>
      <w:r w:rsidR="009027E8">
        <w:rPr>
          <w:rFonts w:ascii="Times New Roman" w:eastAsia="Times New Roman" w:hAnsi="Times New Roman" w:cs="Times New Roman"/>
          <w:color w:val="auto"/>
        </w:rPr>
        <w:t>Майская</w:t>
      </w:r>
      <w:r w:rsidR="00F809F6">
        <w:rPr>
          <w:rFonts w:ascii="Times New Roman" w:eastAsia="Times New Roman" w:hAnsi="Times New Roman" w:cs="Times New Roman"/>
          <w:color w:val="auto"/>
        </w:rPr>
        <w:t xml:space="preserve">, </w:t>
      </w:r>
      <w:r w:rsidR="009027E8">
        <w:rPr>
          <w:rFonts w:ascii="Times New Roman" w:eastAsia="Times New Roman" w:hAnsi="Times New Roman" w:cs="Times New Roman"/>
          <w:color w:val="auto"/>
        </w:rPr>
        <w:t>29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DD055D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="009027E8">
        <w:rPr>
          <w:rFonts w:ascii="Times New Roman" w:eastAsia="Times New Roman" w:hAnsi="Times New Roman" w:cs="Times New Roman"/>
          <w:bCs/>
          <w:color w:val="auto"/>
        </w:rPr>
        <w:t>многофункциональная общественно-деловая зона</w:t>
      </w:r>
      <w:r w:rsidR="00DD055D" w:rsidRPr="00DD055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DD055D">
        <w:rPr>
          <w:rFonts w:ascii="Times New Roman" w:hAnsi="Times New Roman" w:cs="Times New Roman"/>
          <w:color w:val="auto"/>
          <w:spacing w:val="-1"/>
        </w:rPr>
        <w:t>(</w:t>
      </w:r>
      <w:r w:rsidR="009027E8">
        <w:rPr>
          <w:rFonts w:ascii="Times New Roman" w:hAnsi="Times New Roman" w:cs="Times New Roman"/>
          <w:color w:val="auto"/>
          <w:spacing w:val="-1"/>
        </w:rPr>
        <w:t>ОДЗ</w:t>
      </w:r>
      <w:r w:rsidRPr="00DD055D">
        <w:rPr>
          <w:rFonts w:ascii="Times New Roman" w:hAnsi="Times New Roman" w:cs="Times New Roman"/>
          <w:color w:val="auto"/>
          <w:spacing w:val="-1"/>
        </w:rPr>
        <w:t>-1)</w:t>
      </w:r>
      <w:r w:rsidRPr="00DD055D">
        <w:rPr>
          <w:rFonts w:ascii="Times New Roman" w:eastAsia="Times New Roman" w:hAnsi="Times New Roman" w:cs="Times New Roman"/>
          <w:bCs/>
          <w:color w:val="auto"/>
        </w:rPr>
        <w:t>,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</w:t>
      </w:r>
      <w:r w:rsidR="009027E8">
        <w:rPr>
          <w:rFonts w:ascii="Times New Roman" w:eastAsia="Times New Roman" w:hAnsi="Times New Roman" w:cs="Times New Roman"/>
          <w:color w:val="auto"/>
        </w:rPr>
        <w:t>северной</w:t>
      </w:r>
      <w:r w:rsidR="00F809F6">
        <w:rPr>
          <w:rFonts w:ascii="Times New Roman" w:eastAsia="Times New Roman" w:hAnsi="Times New Roman" w:cs="Times New Roman"/>
          <w:color w:val="auto"/>
        </w:rPr>
        <w:t xml:space="preserve"> стороны с </w:t>
      </w:r>
      <w:r w:rsidRPr="00DD055D">
        <w:rPr>
          <w:rFonts w:ascii="Times New Roman" w:eastAsia="Times New Roman" w:hAnsi="Times New Roman" w:cs="Times New Roman"/>
          <w:color w:val="auto"/>
        </w:rPr>
        <w:t>3 м до 0</w:t>
      </w:r>
      <w:r w:rsidR="009D6CCE" w:rsidRPr="00DD055D">
        <w:rPr>
          <w:rFonts w:ascii="Times New Roman" w:eastAsia="Times New Roman" w:hAnsi="Times New Roman" w:cs="Times New Roman"/>
          <w:color w:val="auto"/>
        </w:rPr>
        <w:t xml:space="preserve"> м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, </w:t>
      </w:r>
      <w:r w:rsidR="009027E8">
        <w:rPr>
          <w:rFonts w:ascii="Times New Roman" w:eastAsia="Times New Roman" w:hAnsi="Times New Roman" w:cs="Times New Roman"/>
          <w:color w:val="auto"/>
        </w:rPr>
        <w:t xml:space="preserve">увеличения максимального процента застройки с 50 до 80 %, </w:t>
      </w:r>
      <w:r w:rsidRPr="00DD055D">
        <w:rPr>
          <w:rStyle w:val="blk"/>
          <w:rFonts w:ascii="Times New Roman" w:hAnsi="Times New Roman" w:cs="Times New Roman"/>
          <w:color w:val="auto"/>
        </w:rPr>
        <w:t>при условии соблюдения требований технических регламентов</w:t>
      </w:r>
      <w:r w:rsidR="002C4B23" w:rsidRPr="00DD055D">
        <w:rPr>
          <w:rStyle w:val="blk"/>
          <w:rFonts w:ascii="Times New Roman" w:hAnsi="Times New Roman" w:cs="Times New Roman"/>
          <w:color w:val="auto"/>
        </w:rPr>
        <w:t>.</w:t>
      </w:r>
    </w:p>
    <w:p w:rsidR="006A07AC" w:rsidRPr="00DD055D" w:rsidRDefault="006A07AC" w:rsidP="006A07AC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DD055D">
        <w:rPr>
          <w:rFonts w:ascii="Times New Roman" w:eastAsia="Times New Roman" w:hAnsi="Times New Roman" w:cs="Times New Roman"/>
          <w:color w:val="auto"/>
        </w:rPr>
        <w:t xml:space="preserve">2. Заместителю главы администрации муниципального образования «Новонукутское» Ивановой Н. Р. в течение семи дней со дня </w:t>
      </w:r>
      <w:r w:rsidR="00652633" w:rsidRPr="00DD055D">
        <w:rPr>
          <w:rFonts w:ascii="Times New Roman" w:eastAsia="Times New Roman" w:hAnsi="Times New Roman" w:cs="Times New Roman"/>
          <w:color w:val="auto"/>
        </w:rPr>
        <w:t xml:space="preserve">подписания настоящего постановления 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опубликовать </w:t>
      </w:r>
      <w:r w:rsidR="00652633" w:rsidRPr="00DD055D">
        <w:rPr>
          <w:rFonts w:ascii="Times New Roman" w:eastAsia="Times New Roman" w:hAnsi="Times New Roman" w:cs="Times New Roman"/>
          <w:color w:val="auto"/>
        </w:rPr>
        <w:t>его</w:t>
      </w:r>
      <w:r w:rsidRPr="00DD055D">
        <w:rPr>
          <w:rFonts w:ascii="Times New Roman" w:eastAsia="Times New Roman" w:hAnsi="Times New Roman" w:cs="Times New Roman"/>
          <w:color w:val="auto"/>
        </w:rPr>
        <w:t xml:space="preserve"> в порядке, установленном для официального опубликования муниципальных правовых актов, иной официальной информации.</w:t>
      </w:r>
    </w:p>
    <w:p w:rsidR="000C564E" w:rsidRPr="00DD055D" w:rsidRDefault="000C564E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52633" w:rsidRPr="00DD055D" w:rsidRDefault="00652633" w:rsidP="000C564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C564E" w:rsidRPr="00DD055D" w:rsidRDefault="000C564E" w:rsidP="0065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6C15BC" w:rsidRPr="00DD055D" w:rsidRDefault="000C564E" w:rsidP="00652633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DD055D">
        <w:rPr>
          <w:color w:val="auto"/>
          <w:sz w:val="24"/>
          <w:szCs w:val="24"/>
        </w:rPr>
        <w:t>Глава администрации МО «Новонукутское»                                       Ю. В. Прудников</w:t>
      </w:r>
    </w:p>
    <w:p w:rsidR="006C15BC" w:rsidRPr="00DD055D" w:rsidRDefault="006C15BC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52633" w:rsidRPr="00DD055D" w:rsidRDefault="00652633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6C15BC" w:rsidRPr="00DD055D" w:rsidRDefault="006C15BC" w:rsidP="001A5E42">
      <w:pPr>
        <w:contextualSpacing/>
        <w:outlineLvl w:val="0"/>
        <w:rPr>
          <w:rFonts w:ascii="Times New Roman" w:hAnsi="Times New Roman" w:cs="Times New Roman"/>
          <w:b/>
          <w:color w:val="auto"/>
        </w:rPr>
        <w:sectPr w:rsidR="006C15BC" w:rsidRPr="00DD055D" w:rsidSect="00EE32E1"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34F3E" w:rsidRDefault="006C15B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lastRenderedPageBreak/>
        <w:t xml:space="preserve">Информация к общественным обсуждениям по вопросу предоставления разрешения на отклонение </w:t>
      </w:r>
    </w:p>
    <w:p w:rsidR="00934F3E" w:rsidRDefault="006C15BC" w:rsidP="00934F3E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>от предельных параметров разрешенного строительства, реконструкции объектов капитал</w:t>
      </w:r>
      <w:r w:rsidR="00DD055D" w:rsidRPr="00DD055D">
        <w:rPr>
          <w:rFonts w:ascii="Times New Roman" w:hAnsi="Times New Roman" w:cs="Times New Roman"/>
          <w:b/>
          <w:color w:val="auto"/>
        </w:rPr>
        <w:t xml:space="preserve">ьного строительства </w:t>
      </w:r>
    </w:p>
    <w:p w:rsidR="006C15BC" w:rsidRPr="00DD055D" w:rsidRDefault="00DD055D" w:rsidP="00934F3E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DD055D">
        <w:rPr>
          <w:rFonts w:ascii="Times New Roman" w:hAnsi="Times New Roman" w:cs="Times New Roman"/>
          <w:b/>
          <w:color w:val="auto"/>
        </w:rPr>
        <w:t>на земельном</w:t>
      </w:r>
      <w:r w:rsidR="006C15BC" w:rsidRPr="00DD055D">
        <w:rPr>
          <w:rFonts w:ascii="Times New Roman" w:hAnsi="Times New Roman" w:cs="Times New Roman"/>
          <w:b/>
          <w:color w:val="auto"/>
        </w:rPr>
        <w:t xml:space="preserve"> участк</w:t>
      </w:r>
      <w:r w:rsidRPr="00DD055D">
        <w:rPr>
          <w:rFonts w:ascii="Times New Roman" w:hAnsi="Times New Roman" w:cs="Times New Roman"/>
          <w:b/>
          <w:color w:val="auto"/>
        </w:rPr>
        <w:t>е</w:t>
      </w:r>
      <w:r w:rsidR="006C15BC" w:rsidRPr="00DD055D">
        <w:rPr>
          <w:rFonts w:ascii="Times New Roman" w:hAnsi="Times New Roman" w:cs="Times New Roman"/>
          <w:b/>
          <w:color w:val="auto"/>
        </w:rPr>
        <w:t xml:space="preserve"> </w:t>
      </w:r>
      <w:r w:rsidRPr="00DD055D">
        <w:rPr>
          <w:rFonts w:ascii="Times New Roman" w:hAnsi="Times New Roman" w:cs="Times New Roman"/>
          <w:b/>
          <w:color w:val="auto"/>
        </w:rPr>
        <w:t xml:space="preserve">с кадастровым </w:t>
      </w:r>
      <w:r w:rsidR="006C15BC" w:rsidRPr="00DD055D">
        <w:rPr>
          <w:rFonts w:ascii="Times New Roman" w:hAnsi="Times New Roman" w:cs="Times New Roman"/>
          <w:b/>
          <w:color w:val="auto"/>
        </w:rPr>
        <w:t>номер</w:t>
      </w:r>
      <w:r w:rsidRPr="00DD055D">
        <w:rPr>
          <w:rFonts w:ascii="Times New Roman" w:hAnsi="Times New Roman" w:cs="Times New Roman"/>
          <w:b/>
          <w:color w:val="auto"/>
        </w:rPr>
        <w:t>ом 85:04:</w:t>
      </w:r>
      <w:r w:rsidR="009027E8">
        <w:rPr>
          <w:rFonts w:ascii="Times New Roman" w:hAnsi="Times New Roman" w:cs="Times New Roman"/>
          <w:b/>
          <w:color w:val="auto"/>
        </w:rPr>
        <w:t>040103</w:t>
      </w:r>
      <w:r w:rsidRPr="00DD055D">
        <w:rPr>
          <w:rFonts w:ascii="Times New Roman" w:hAnsi="Times New Roman" w:cs="Times New Roman"/>
          <w:b/>
          <w:color w:val="auto"/>
        </w:rPr>
        <w:t>:</w:t>
      </w:r>
      <w:r w:rsidR="009027E8">
        <w:rPr>
          <w:rFonts w:ascii="Times New Roman" w:hAnsi="Times New Roman" w:cs="Times New Roman"/>
          <w:b/>
          <w:color w:val="auto"/>
        </w:rPr>
        <w:t>72</w:t>
      </w:r>
    </w:p>
    <w:p w:rsidR="00B4315C" w:rsidRPr="00DD055D" w:rsidRDefault="00B4315C" w:rsidP="006C15BC">
      <w:pPr>
        <w:contextualSpacing/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tbl>
      <w:tblPr>
        <w:tblStyle w:val="a6"/>
        <w:tblW w:w="0" w:type="auto"/>
        <w:tblLook w:val="04A0"/>
      </w:tblPr>
      <w:tblGrid>
        <w:gridCol w:w="7305"/>
        <w:gridCol w:w="7197"/>
      </w:tblGrid>
      <w:tr w:rsidR="00B4315C" w:rsidRPr="00DD055D" w:rsidTr="009D6CCE">
        <w:trPr>
          <w:trHeight w:val="5125"/>
        </w:trPr>
        <w:tc>
          <w:tcPr>
            <w:tcW w:w="7392" w:type="dxa"/>
          </w:tcPr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Фрагмент карты градостроительного зонир</w:t>
            </w:r>
            <w:r w:rsidR="009D6CCE"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ов</w:t>
            </w: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ания </w:t>
            </w:r>
          </w:p>
          <w:p w:rsidR="00B4315C" w:rsidRPr="00DD055D" w:rsidRDefault="00B4315C" w:rsidP="00B4315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Правил землепользования и застройки МО «Новонукутское»</w:t>
            </w:r>
          </w:p>
          <w:p w:rsidR="00B4315C" w:rsidRPr="00DD055D" w:rsidRDefault="009027E8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3886662" cy="394161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201" cy="3938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:rsidR="00B4315C" w:rsidRPr="00DD055D" w:rsidRDefault="009D6CCE" w:rsidP="009F609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05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Ситуационная схема</w:t>
            </w:r>
          </w:p>
          <w:p w:rsidR="009D6CCE" w:rsidRPr="00DD055D" w:rsidRDefault="009D6CCE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6CCE" w:rsidRPr="00DD055D" w:rsidRDefault="009027E8" w:rsidP="006C15B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inline distT="0" distB="0" distL="0" distR="0">
                  <wp:extent cx="3070768" cy="4059381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55" cy="4059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2ED" w:rsidRPr="00DD055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DD055D" w:rsidSect="009D6CCE">
      <w:pgSz w:w="16837" w:h="11905" w:orient="landscape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0C564E"/>
    <w:rsid w:val="001A5E42"/>
    <w:rsid w:val="00223925"/>
    <w:rsid w:val="002412ED"/>
    <w:rsid w:val="002C4B23"/>
    <w:rsid w:val="0033605E"/>
    <w:rsid w:val="003368D3"/>
    <w:rsid w:val="004114AA"/>
    <w:rsid w:val="00573744"/>
    <w:rsid w:val="005B4DDE"/>
    <w:rsid w:val="005C1159"/>
    <w:rsid w:val="00605C7C"/>
    <w:rsid w:val="00611C84"/>
    <w:rsid w:val="006330C5"/>
    <w:rsid w:val="00652633"/>
    <w:rsid w:val="006A07AC"/>
    <w:rsid w:val="006C15BC"/>
    <w:rsid w:val="006C1F24"/>
    <w:rsid w:val="006C4157"/>
    <w:rsid w:val="006C41EB"/>
    <w:rsid w:val="006E15C3"/>
    <w:rsid w:val="006F1D71"/>
    <w:rsid w:val="00760C34"/>
    <w:rsid w:val="00762A38"/>
    <w:rsid w:val="007C53D7"/>
    <w:rsid w:val="0082030C"/>
    <w:rsid w:val="008460F0"/>
    <w:rsid w:val="008813E5"/>
    <w:rsid w:val="008B2FAA"/>
    <w:rsid w:val="009027E8"/>
    <w:rsid w:val="00934F3E"/>
    <w:rsid w:val="009C4109"/>
    <w:rsid w:val="009D6CCE"/>
    <w:rsid w:val="009F526A"/>
    <w:rsid w:val="009F6099"/>
    <w:rsid w:val="00A77637"/>
    <w:rsid w:val="00B4315C"/>
    <w:rsid w:val="00B95B1A"/>
    <w:rsid w:val="00C26095"/>
    <w:rsid w:val="00CA1493"/>
    <w:rsid w:val="00CF54F6"/>
    <w:rsid w:val="00D00DF6"/>
    <w:rsid w:val="00D55CDA"/>
    <w:rsid w:val="00DD055D"/>
    <w:rsid w:val="00E040AF"/>
    <w:rsid w:val="00EB1224"/>
    <w:rsid w:val="00EB4B0D"/>
    <w:rsid w:val="00EE32E1"/>
    <w:rsid w:val="00F809F6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  <w:style w:type="table" w:styleId="a6">
    <w:name w:val="Table Grid"/>
    <w:basedOn w:val="a1"/>
    <w:uiPriority w:val="59"/>
    <w:rsid w:val="00B43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315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5C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21</cp:revision>
  <cp:lastPrinted>2024-02-01T05:10:00Z</cp:lastPrinted>
  <dcterms:created xsi:type="dcterms:W3CDTF">2020-04-27T08:20:00Z</dcterms:created>
  <dcterms:modified xsi:type="dcterms:W3CDTF">2024-04-12T11:20:00Z</dcterms:modified>
</cp:coreProperties>
</file>